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F" w:rsidRDefault="00F23D0F" w:rsidP="00F23D0F">
      <w:pPr>
        <w:autoSpaceDE w:val="0"/>
        <w:autoSpaceDN w:val="0"/>
        <w:spacing w:before="960"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нформация об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ъекте социальной инфраструктуры</w:t>
      </w: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D78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«Доступная среда»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адресу ул. Революционная,9</w:t>
      </w:r>
    </w:p>
    <w:p w:rsidR="00F23D0F" w:rsidRDefault="00F23D0F" w:rsidP="00B55B85">
      <w:pPr>
        <w:keepNext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B85" w:rsidRPr="00B55B85" w:rsidRDefault="00F23D0F" w:rsidP="00B55B85">
      <w:pPr>
        <w:keepNext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. Характеристика деятельности организации на объекте</w:t>
      </w:r>
    </w:p>
    <w:p w:rsidR="00B55B85" w:rsidRPr="00B55B85" w:rsidRDefault="00F23D0F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.1. 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B55B85" w:rsidRPr="00B55B85" w:rsidRDefault="00553054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F23D0F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.2. Виды оказываемых услуг  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образовательные услуги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553054" w:rsidRDefault="00F23D0F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.3. Форма оказания услуг: (на объекте, с длительным пребыванием, в т.ч. проживанием, на дому, дистанционно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на объекте</w:t>
      </w:r>
    </w:p>
    <w:p w:rsidR="00B55B85" w:rsidRPr="00553054" w:rsidRDefault="00F23D0F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.4. Категории обслуживаемого населения по возрасту: (дети, взрослые трудоспособного возраста, пожилые; все возрастные категории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дети 6,5-18 лет</w:t>
      </w:r>
    </w:p>
    <w:p w:rsidR="00B55B85" w:rsidRPr="00553054" w:rsidRDefault="00F23D0F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опорно-двигательного аппарата; нарушениями зрения, нарушениями слуха</w:t>
      </w:r>
    </w:p>
    <w:p w:rsidR="00B55B85" w:rsidRPr="00591E75" w:rsidRDefault="00F23D0F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591E75">
        <w:rPr>
          <w:rFonts w:ascii="Times New Roman" w:eastAsia="Times New Roman" w:hAnsi="Times New Roman" w:cs="Times New Roman"/>
          <w:sz w:val="28"/>
          <w:szCs w:val="28"/>
        </w:rPr>
        <w:t xml:space="preserve">.6. Плановая мощность: посещаемость (количество обслуживаемых в день), вместимость, пропускная способность  </w:t>
      </w:r>
      <w:r w:rsidR="00591E75" w:rsidRPr="00591E75">
        <w:rPr>
          <w:rFonts w:ascii="Times New Roman" w:eastAsia="Times New Roman" w:hAnsi="Times New Roman" w:cs="Times New Roman"/>
          <w:sz w:val="28"/>
          <w:szCs w:val="28"/>
        </w:rPr>
        <w:t>45-100 человек</w:t>
      </w:r>
    </w:p>
    <w:p w:rsidR="00B55B85" w:rsidRPr="00591E7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F23D0F" w:rsidP="00B55B8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591E75">
        <w:rPr>
          <w:rFonts w:ascii="Times New Roman" w:eastAsia="Times New Roman" w:hAnsi="Times New Roman" w:cs="Times New Roman"/>
          <w:sz w:val="28"/>
          <w:szCs w:val="28"/>
        </w:rPr>
        <w:t>.7. Участие в исполнении ИПР инвалида, ребенка-инвалида</w:t>
      </w:r>
      <w:r w:rsidR="00B55B85" w:rsidRPr="00D56EC7">
        <w:rPr>
          <w:rFonts w:ascii="Times New Roman" w:eastAsia="Times New Roman" w:hAnsi="Times New Roman" w:cs="Times New Roman"/>
          <w:sz w:val="28"/>
          <w:szCs w:val="28"/>
        </w:rPr>
        <w:t xml:space="preserve"> (да, нет</w:t>
      </w:r>
      <w:proofErr w:type="gramStart"/>
      <w:r w:rsidR="00B55B85" w:rsidRPr="00D56E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6EC7" w:rsidRPr="00D56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56EC7" w:rsidRPr="00D56EC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55B85" w:rsidRPr="00B55B85" w:rsidRDefault="00F23D0F" w:rsidP="00F23D0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 Путь к объекту от ближайшей остановки пассажирского транспорта:</w:t>
      </w:r>
    </w:p>
    <w:p w:rsidR="00B55B85" w:rsidRPr="00B55B85" w:rsidRDefault="00B55B85" w:rsidP="00B55B85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2.1. расстояние до объекта от остановки транспорта  </w:t>
      </w:r>
      <w:r w:rsidR="00812C0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6D7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м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right" w:pos="9072"/>
        </w:tabs>
        <w:autoSpaceDE w:val="0"/>
        <w:autoSpaceDN w:val="0"/>
        <w:spacing w:after="0" w:line="240" w:lineRule="auto"/>
        <w:ind w:left="6606" w:right="284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D56EC7">
      <w:pPr>
        <w:tabs>
          <w:tab w:val="left" w:pos="4215"/>
          <w:tab w:val="center" w:pos="4962"/>
          <w:tab w:val="left" w:pos="6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2.2. время движения (пешком) 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</w:r>
      <w:r w:rsidR="002D6D7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1E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ab/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мин.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left" w:pos="6237"/>
        </w:tabs>
        <w:autoSpaceDE w:val="0"/>
        <w:autoSpaceDN w:val="0"/>
        <w:spacing w:after="0" w:line="240" w:lineRule="auto"/>
        <w:ind w:left="4054" w:right="297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2.3. наличие выделенного от проезжей части пешеходного пути (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да, нет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56EC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5B85" w:rsidRPr="00D56EC7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2.4. Перекрестки: 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нерегулируемые; регулируемые, со звуковой сигнализацией, таймером; не</w:t>
      </w:r>
      <w:proofErr w:type="gramStart"/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D56EC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регулируемые</w:t>
      </w:r>
      <w:r w:rsidR="00812C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,</w:t>
      </w:r>
      <w:r w:rsidR="00812C0E" w:rsidRPr="00812C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12C0E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со звуковой сигнализацией, таймером</w:t>
      </w:r>
    </w:p>
    <w:p w:rsidR="00B55B85" w:rsidRPr="00D56EC7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2.5. Информация на пути следования к объекту: 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акустическая, тактильная, визуальная</w:t>
      </w:r>
      <w:r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;</w:t>
      </w:r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</w:t>
      </w:r>
      <w:r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нет</w:t>
      </w:r>
    </w:p>
    <w:p w:rsidR="00B55B85" w:rsidRPr="00B55B85" w:rsidRDefault="00B55B85" w:rsidP="00D56E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2.6. Перепады высоты на пути: 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есть, нет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 xml:space="preserve"> (описать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4D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24DB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55B85" w:rsidRPr="00A24DB3" w:rsidRDefault="00B55B85" w:rsidP="00D56EC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24DB3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A24DB3">
        <w:rPr>
          <w:rFonts w:ascii="Times New Roman" w:eastAsia="Times New Roman" w:hAnsi="Times New Roman" w:cs="Times New Roman"/>
          <w:i/>
          <w:iCs/>
          <w:sz w:val="28"/>
          <w:szCs w:val="28"/>
        </w:rPr>
        <w:t>да, нет</w:t>
      </w:r>
      <w:r w:rsidR="00591E75">
        <w:rPr>
          <w:rFonts w:ascii="Times New Roman" w:eastAsia="Times New Roman" w:hAnsi="Times New Roman" w:cs="Times New Roman"/>
          <w:i/>
          <w:iCs/>
          <w:sz w:val="28"/>
          <w:szCs w:val="28"/>
        </w:rPr>
        <w:t>-нет</w:t>
      </w:r>
    </w:p>
    <w:p w:rsidR="00B55B85" w:rsidRPr="00A24DB3" w:rsidRDefault="00B55B85" w:rsidP="00B55B85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623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Default="00B55B85" w:rsidP="00F23D0F">
      <w:pPr>
        <w:keepNext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E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 Вариант организации доступности ОСИ </w:t>
      </w:r>
      <w:r w:rsidRPr="00591E75">
        <w:rPr>
          <w:rFonts w:ascii="Times New Roman" w:eastAsia="Times New Roman" w:hAnsi="Times New Roman" w:cs="Times New Roman"/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91"/>
        <w:gridCol w:w="2942"/>
      </w:tblGrid>
      <w:tr w:rsidR="00591E75" w:rsidRPr="00E30599" w:rsidTr="0013233E"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1" w:type="dxa"/>
            <w:vAlign w:val="center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591E75" w:rsidRPr="00E30599" w:rsidTr="0013233E">
        <w:trPr>
          <w:trHeight w:val="600"/>
        </w:trPr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«ДУ», «ВНД»</w:t>
            </w:r>
          </w:p>
        </w:tc>
      </w:tr>
      <w:tr w:rsidR="00591E75" w:rsidRPr="00E30599" w:rsidTr="0013233E"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E75" w:rsidRPr="00E30599" w:rsidTr="0013233E"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591E75" w:rsidRPr="00E30599" w:rsidTr="0013233E">
        <w:trPr>
          <w:trHeight w:val="253"/>
        </w:trPr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591E75" w:rsidRPr="00E30599" w:rsidRDefault="00591E75" w:rsidP="0013233E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591E75" w:rsidRPr="00E30599" w:rsidTr="0013233E"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591E75" w:rsidRPr="00E30599" w:rsidRDefault="00591E75" w:rsidP="0013233E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591E75" w:rsidRPr="00E30599" w:rsidTr="0013233E"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591E75" w:rsidRPr="00E30599" w:rsidRDefault="00591E75" w:rsidP="0013233E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591E75" w:rsidRPr="00B55B85" w:rsidTr="0013233E">
        <w:tc>
          <w:tcPr>
            <w:tcW w:w="567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591E75" w:rsidRPr="00E30599" w:rsidRDefault="00591E75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591E75" w:rsidRPr="00B55B85" w:rsidRDefault="00591E75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«ВНД»</w:t>
            </w:r>
          </w:p>
        </w:tc>
      </w:tr>
    </w:tbl>
    <w:p w:rsidR="00B55B85" w:rsidRPr="00B55B85" w:rsidRDefault="00B55B85" w:rsidP="00591E75">
      <w:pPr>
        <w:autoSpaceDE w:val="0"/>
        <w:autoSpaceDN w:val="0"/>
        <w:spacing w:before="60" w:after="240" w:line="240" w:lineRule="auto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вариантов: “А”, “Б”, “ДУ”, “ВНД”.</w:t>
      </w:r>
    </w:p>
    <w:p w:rsidR="00B55B85" w:rsidRPr="00B55B85" w:rsidRDefault="00B55B85" w:rsidP="00B55B8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2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Управленческое решение </w:t>
      </w:r>
      <w:r w:rsidRPr="003122E7">
        <w:rPr>
          <w:rFonts w:ascii="Times New Roman" w:eastAsia="Times New Roman" w:hAnsi="Times New Roman" w:cs="Times New Roman"/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57"/>
        <w:gridCol w:w="2976"/>
      </w:tblGrid>
      <w:tr w:rsidR="00B55B85" w:rsidRPr="00B55B85" w:rsidTr="002C706E">
        <w:trPr>
          <w:trHeight w:val="998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 объекта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(вид работы)*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A24DB3" w:rsidRPr="003122E7" w:rsidRDefault="003122E7" w:rsidP="00312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2E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ТСР; технические решения невозможны – организация альтернативной формы обслуживания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A24DB3" w:rsidRPr="003122E7" w:rsidRDefault="003122E7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2E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ТСР; технические решения невозможны – организация альтернативной формы обслуживания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2976" w:type="dxa"/>
            <w:vAlign w:val="center"/>
          </w:tcPr>
          <w:p w:rsidR="00A24DB3" w:rsidRPr="003122E7" w:rsidRDefault="003122E7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2E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ТСР; технические решения невозможны – организация альтернативной формы обслуживания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A24DB3" w:rsidRPr="00B55B85" w:rsidRDefault="003122E7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6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A24DB3" w:rsidRPr="00B55B85" w:rsidRDefault="00591E75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6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решения невозможны – организация альтернативной формы обслуживания.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A24DB3" w:rsidRPr="00B55B85" w:rsidRDefault="00591E75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6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before="240" w:after="24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</w:tbl>
    <w:p w:rsidR="00B55B85" w:rsidRDefault="00B55B85" w:rsidP="00B55B85">
      <w:pPr>
        <w:autoSpaceDE w:val="0"/>
        <w:autoSpaceDN w:val="0"/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sectPr w:rsidR="00B55B85" w:rsidSect="00591E75">
      <w:pgSz w:w="11906" w:h="16838"/>
      <w:pgMar w:top="1134" w:right="1134" w:bottom="1276" w:left="170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85"/>
    <w:rsid w:val="000C6C2F"/>
    <w:rsid w:val="00165C98"/>
    <w:rsid w:val="00293729"/>
    <w:rsid w:val="002D6D78"/>
    <w:rsid w:val="003122E7"/>
    <w:rsid w:val="003E4CEC"/>
    <w:rsid w:val="00553054"/>
    <w:rsid w:val="00591E75"/>
    <w:rsid w:val="005A0256"/>
    <w:rsid w:val="006468C0"/>
    <w:rsid w:val="00812C0E"/>
    <w:rsid w:val="00952DCE"/>
    <w:rsid w:val="00A24DB3"/>
    <w:rsid w:val="00A343C8"/>
    <w:rsid w:val="00B04B0D"/>
    <w:rsid w:val="00B55B85"/>
    <w:rsid w:val="00BB65E3"/>
    <w:rsid w:val="00D04E44"/>
    <w:rsid w:val="00D56EC7"/>
    <w:rsid w:val="00F2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2020-04-22T18:11:00Z</dcterms:created>
  <dcterms:modified xsi:type="dcterms:W3CDTF">2021-01-15T11:36:00Z</dcterms:modified>
</cp:coreProperties>
</file>